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8C" w:rsidRPr="008C56CE" w:rsidRDefault="0005338C">
      <w:pPr>
        <w:rPr>
          <w:b/>
          <w:color w:val="FF0000"/>
        </w:rPr>
      </w:pPr>
    </w:p>
    <w:p w:rsidR="008C56CE" w:rsidRDefault="008C56CE" w:rsidP="008C56CE">
      <w:r>
        <w:t>Exodus 20:</w:t>
      </w:r>
      <w:r>
        <w:t>1 And God spoke all these words:</w:t>
      </w:r>
    </w:p>
    <w:p w:rsidR="008C56CE" w:rsidRDefault="008C56CE" w:rsidP="008C56CE">
      <w:r>
        <w:t xml:space="preserve">2 “I am the Lord your God, who brought you out of Egypt, out of the land of slavery. 3 “You shall have no other </w:t>
      </w:r>
      <w:r w:rsidRPr="008C56CE">
        <w:rPr>
          <w:b/>
          <w:color w:val="FF0000"/>
        </w:rPr>
        <w:t>gods</w:t>
      </w:r>
      <w:r>
        <w:t xml:space="preserve"> before me.</w:t>
      </w:r>
    </w:p>
    <w:p w:rsidR="008C56CE" w:rsidRDefault="008C56CE"/>
    <w:p w:rsidR="0005338C" w:rsidRDefault="000D20BE">
      <w:proofErr w:type="spellStart"/>
      <w:r>
        <w:t>Deu</w:t>
      </w:r>
      <w:proofErr w:type="spellEnd"/>
      <w:r>
        <w:t xml:space="preserve"> 4: 23 Be careful not to forget the covenant of the Lord your God that he made with you; </w:t>
      </w:r>
      <w:r>
        <w:rPr>
          <w:b/>
        </w:rPr>
        <w:t xml:space="preserve">do not make for yourselves an </w:t>
      </w:r>
      <w:r>
        <w:rPr>
          <w:b/>
          <w:color w:val="FF0000"/>
        </w:rPr>
        <w:t xml:space="preserve">idol </w:t>
      </w:r>
      <w:r>
        <w:rPr>
          <w:b/>
        </w:rPr>
        <w:t>in the form of anything the Lord your God has forbidden</w:t>
      </w:r>
      <w:r>
        <w:t>. 24 For the Lord your God is a consuming fire, a jealous God.</w:t>
      </w:r>
    </w:p>
    <w:p w:rsidR="0005338C" w:rsidRDefault="000D20BE">
      <w:r>
        <w:t>25 After you have had children and grandchildren and have lived in the land a long time–</w:t>
      </w:r>
      <w:r>
        <w:rPr>
          <w:b/>
        </w:rPr>
        <w:t xml:space="preserve">if you then become corrupt and make any kind of </w:t>
      </w:r>
      <w:r>
        <w:rPr>
          <w:b/>
          <w:color w:val="FF0000"/>
        </w:rPr>
        <w:t>idol</w:t>
      </w:r>
      <w:r>
        <w:t>, doing evil in the eyes of the Lord your God and provoking him to anger, 26 I call heaven and earth as witnesses against you this day that you will quickly perish from the land that you are crossing the Jordan to possess. You will not live there long but will certainly be destroyed.</w:t>
      </w:r>
    </w:p>
    <w:p w:rsidR="0005338C" w:rsidRDefault="0005338C"/>
    <w:p w:rsidR="0005338C" w:rsidRDefault="0005338C">
      <w:pPr>
        <w:rPr>
          <w:b/>
          <w:i/>
        </w:rPr>
      </w:pPr>
    </w:p>
    <w:p w:rsidR="009C6D07" w:rsidRDefault="009C6D07"/>
    <w:p w:rsidR="0005338C" w:rsidRDefault="000D20BE">
      <w:r>
        <w:t xml:space="preserve">1 Co 10: </w:t>
      </w:r>
      <w:proofErr w:type="gramStart"/>
      <w:r>
        <w:t>6  Now</w:t>
      </w:r>
      <w:proofErr w:type="gramEnd"/>
      <w:r>
        <w:t xml:space="preserve"> these things occurred as examples to keep us from setting our hearts on evil things as they did. 7 </w:t>
      </w:r>
      <w:r>
        <w:rPr>
          <w:b/>
        </w:rPr>
        <w:t xml:space="preserve">Do not be </w:t>
      </w:r>
      <w:r>
        <w:rPr>
          <w:b/>
          <w:color w:val="FF0000"/>
        </w:rPr>
        <w:t>idolaters</w:t>
      </w:r>
      <w:r>
        <w:t xml:space="preserve">, as some of them were; as it is written: “The people sat down to eat and drink and got up to indulge in pagan revelry........ V14 Therefore, my beloved, </w:t>
      </w:r>
      <w:r>
        <w:rPr>
          <w:b/>
        </w:rPr>
        <w:t xml:space="preserve">flee from </w:t>
      </w:r>
      <w:r>
        <w:rPr>
          <w:b/>
          <w:color w:val="FF0000"/>
        </w:rPr>
        <w:t>idolatry</w:t>
      </w:r>
      <w:r>
        <w:t>. 15 I speak as to sensible people; judge for yourselves what I say.</w:t>
      </w:r>
    </w:p>
    <w:p w:rsidR="0005338C" w:rsidRDefault="0005338C"/>
    <w:p w:rsidR="0005338C" w:rsidRDefault="000D20BE">
      <w:pPr>
        <w:rPr>
          <w:b/>
        </w:rPr>
      </w:pPr>
      <w:r>
        <w:t xml:space="preserve">1 Th 1: 9 For they themselves report concerning us the kind of reception we had among you, and how </w:t>
      </w:r>
      <w:r>
        <w:rPr>
          <w:b/>
        </w:rPr>
        <w:t xml:space="preserve">you turned to God from </w:t>
      </w:r>
      <w:r>
        <w:rPr>
          <w:b/>
          <w:color w:val="FF0000"/>
        </w:rPr>
        <w:t xml:space="preserve">idols </w:t>
      </w:r>
      <w:r>
        <w:rPr>
          <w:b/>
        </w:rPr>
        <w:t>to serve the living and true God,</w:t>
      </w:r>
    </w:p>
    <w:p w:rsidR="0005338C" w:rsidRDefault="0005338C"/>
    <w:p w:rsidR="0005338C" w:rsidRDefault="000D20BE">
      <w:pPr>
        <w:rPr>
          <w:b/>
        </w:rPr>
      </w:pPr>
      <w:r>
        <w:t xml:space="preserve">1 Jn 5: 20 And we know that the Son of God has come and has given us understanding, so that we may know him who is true; and we are in him who is true, in his Son Jesus Christ. He is the true God and eternal life. 21 Little children, </w:t>
      </w:r>
      <w:r>
        <w:rPr>
          <w:b/>
        </w:rPr>
        <w:t xml:space="preserve">keep yourselves from </w:t>
      </w:r>
      <w:r>
        <w:rPr>
          <w:b/>
          <w:color w:val="FF0000"/>
        </w:rPr>
        <w:t>idols</w:t>
      </w:r>
    </w:p>
    <w:p w:rsidR="0005338C" w:rsidRDefault="0005338C"/>
    <w:p w:rsidR="0005338C" w:rsidRDefault="0005338C"/>
    <w:p w:rsidR="0005338C" w:rsidRDefault="0005338C"/>
    <w:sectPr w:rsidR="0005338C" w:rsidSect="009275E2">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8390D"/>
    <w:multiLevelType w:val="hybridMultilevel"/>
    <w:tmpl w:val="F62EC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F4CC0"/>
    <w:multiLevelType w:val="hybridMultilevel"/>
    <w:tmpl w:val="9CA87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24C9C"/>
    <w:multiLevelType w:val="hybridMultilevel"/>
    <w:tmpl w:val="CDA49F1E"/>
    <w:lvl w:ilvl="0" w:tplc="74E03676">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C24A8A"/>
    <w:multiLevelType w:val="hybridMultilevel"/>
    <w:tmpl w:val="DD7C9E18"/>
    <w:lvl w:ilvl="0" w:tplc="E9982B42">
      <w:start w:val="6"/>
      <w:numFmt w:val="bullet"/>
      <w:lvlText w:val="-"/>
      <w:lvlJc w:val="left"/>
      <w:pPr>
        <w:ind w:left="720" w:hanging="360"/>
      </w:pPr>
      <w:rPr>
        <w:rFonts w:ascii="Times-Roman" w:eastAsiaTheme="minorEastAsia" w:hAnsi="Times-Roman" w:cs="Times-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451B55"/>
    <w:multiLevelType w:val="hybridMultilevel"/>
    <w:tmpl w:val="FFDE6A90"/>
    <w:lvl w:ilvl="0" w:tplc="01BCC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50"/>
    <w:rsid w:val="00010450"/>
    <w:rsid w:val="0005338C"/>
    <w:rsid w:val="000C74BF"/>
    <w:rsid w:val="000D20BE"/>
    <w:rsid w:val="001871CA"/>
    <w:rsid w:val="001C2DA5"/>
    <w:rsid w:val="002D03D3"/>
    <w:rsid w:val="002D714B"/>
    <w:rsid w:val="00340DD0"/>
    <w:rsid w:val="003A2CF0"/>
    <w:rsid w:val="003C068E"/>
    <w:rsid w:val="004A4C7F"/>
    <w:rsid w:val="00656033"/>
    <w:rsid w:val="006A6C34"/>
    <w:rsid w:val="006E4DA8"/>
    <w:rsid w:val="00726725"/>
    <w:rsid w:val="007D6058"/>
    <w:rsid w:val="008250E1"/>
    <w:rsid w:val="008430A8"/>
    <w:rsid w:val="008C56CE"/>
    <w:rsid w:val="008D7581"/>
    <w:rsid w:val="008E6C80"/>
    <w:rsid w:val="009275E2"/>
    <w:rsid w:val="009406AF"/>
    <w:rsid w:val="009501FB"/>
    <w:rsid w:val="00962C4A"/>
    <w:rsid w:val="009C6D07"/>
    <w:rsid w:val="00AF5A6D"/>
    <w:rsid w:val="00B54C08"/>
    <w:rsid w:val="00B83D1D"/>
    <w:rsid w:val="00CB390F"/>
    <w:rsid w:val="00D42C32"/>
    <w:rsid w:val="00D94E80"/>
    <w:rsid w:val="00E534E6"/>
    <w:rsid w:val="00F9730A"/>
    <w:rsid w:val="00FD2F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2ACA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0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1403</Characters>
  <Application>Microsoft Macintosh Word</Application>
  <DocSecurity>0</DocSecurity>
  <Lines>11</Lines>
  <Paragraphs>3</Paragraphs>
  <ScaleCrop>false</ScaleCrop>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Wheeler</dc:creator>
  <cp:keywords/>
  <dc:description/>
  <cp:lastModifiedBy>Steve Wheeler</cp:lastModifiedBy>
  <cp:revision>3</cp:revision>
  <dcterms:created xsi:type="dcterms:W3CDTF">2012-09-01T16:40:00Z</dcterms:created>
  <dcterms:modified xsi:type="dcterms:W3CDTF">2012-09-01T16:45:00Z</dcterms:modified>
</cp:coreProperties>
</file>